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TRƯỜNG CAO ĐẲNG LÝ TỰ TRỌNG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 lập – Tự do – Hạnh phúc</w:t>
      </w:r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45319E">
        <w:rPr>
          <w:rFonts w:ascii="Times New Roman" w:hAnsi="Times New Roman" w:cs="Times New Roman"/>
          <w:b/>
          <w:sz w:val="26"/>
          <w:szCs w:val="26"/>
        </w:rPr>
        <w:t>SÁCH ĐỐI TÁC GỬI THƯ MỜI NGÀY 17/11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24"/>
        <w:gridCol w:w="2649"/>
        <w:gridCol w:w="1841"/>
        <w:gridCol w:w="2833"/>
        <w:gridCol w:w="1524"/>
      </w:tblGrid>
      <w:tr w:rsidR="00AC59F3" w:rsidRPr="00AC59F3" w:rsidTr="0045319E">
        <w:trPr>
          <w:trHeight w:val="567"/>
          <w:tblHeader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danh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 nghiệp - Trường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 thái</w:t>
            </w: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 Aru David</w:t>
            </w:r>
            <w:bookmarkStart w:id="0" w:name="_GoBack"/>
            <w:bookmarkEnd w:id="0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 Nhật Linh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sản phẩm và hỗ trợ kỹ thuật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Văn Chinh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dự án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Nguyễn Mỹ Huyền Anh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 ký dự án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Hayashida Takayuki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lý dự án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Lâm Nguyễn Hải Long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viên phần mềm Quang Trung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Phạm Thị Tâm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Điều hành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viên phần mềm Quang Trung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Vĩnh Phát Motors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 Thái Group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TNHH Savico Miền Nam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Isuzu Việt Nam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Claus Bader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 phát triển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Peter Wunsch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Michael Stark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 phát triển Chương trình cải cách đào tạo nghề tại Việt Nam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Ngô Quốc Thanh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TNHH Công nghệ viễn thông Ngô Gia Phát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Phạm Văn Xu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Quản lý khoa học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 KH&amp;CN TP.HCM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Trần Thu Thảo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 phòng Đối ngoại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Intel Product, VN - Chương trình HB HEEAP, ĐH Arizona, Hoa Kỳ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Michel Hoàng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45319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Eric Dupont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Chuyên gia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Bộ Giáo dục Cộng hòa Pháp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C59F3" w:rsidRDefault="00AC59F3"/>
    <w:sectPr w:rsidR="00AC59F3" w:rsidSect="00DE66CC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38076A"/>
    <w:rsid w:val="0045319E"/>
    <w:rsid w:val="009D1208"/>
    <w:rsid w:val="00AC59F3"/>
    <w:rsid w:val="00BF7ECB"/>
    <w:rsid w:val="00DE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2</cp:revision>
  <dcterms:created xsi:type="dcterms:W3CDTF">2017-10-24T10:39:00Z</dcterms:created>
  <dcterms:modified xsi:type="dcterms:W3CDTF">2017-10-24T10:39:00Z</dcterms:modified>
</cp:coreProperties>
</file>